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0759" w:rsidR="007B7E35" w:rsidP="00990759" w:rsidRDefault="007B7E35" w14:paraId="78835631" w14:textId="1BF9A7F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 of the SRLDD Board Meeting</w:t>
      </w:r>
      <w:r w:rsidR="00F73B06">
        <w:rPr>
          <w:b/>
          <w:bCs/>
          <w:u w:val="single"/>
        </w:rPr>
        <w:t xml:space="preserve"> </w:t>
      </w:r>
      <w:r w:rsidR="00D2463B">
        <w:rPr>
          <w:b/>
          <w:bCs/>
          <w:u w:val="single"/>
        </w:rPr>
        <w:t>1/11/22</w:t>
      </w:r>
    </w:p>
    <w:p w:rsidR="00D017FC" w:rsidP="007B7E35" w:rsidRDefault="007B7E35" w14:paraId="54C2ED78" w14:textId="51C8179B">
      <w:r>
        <w:t>Called to order by Rene Simon</w:t>
      </w:r>
      <w:r w:rsidR="00D017FC">
        <w:t xml:space="preserve"> </w:t>
      </w:r>
      <w:r w:rsidR="00DC77D3">
        <w:t>18</w:t>
      </w:r>
      <w:r w:rsidR="005C454D">
        <w:t>0</w:t>
      </w:r>
      <w:r w:rsidR="00B56BA7">
        <w:t>9</w:t>
      </w:r>
    </w:p>
    <w:p w:rsidR="00DC77D3" w:rsidP="007B7E35" w:rsidRDefault="007B7E35" w14:paraId="5BE40FC5" w14:textId="0F077A26">
      <w:r>
        <w:t>Romero/Simon/Ducote/Clarke present</w:t>
      </w:r>
      <w:r w:rsidR="00B56BA7">
        <w:t xml:space="preserve">, </w:t>
      </w:r>
      <w:proofErr w:type="spellStart"/>
      <w:r w:rsidR="00B56BA7">
        <w:t>Cestia</w:t>
      </w:r>
      <w:proofErr w:type="spellEnd"/>
      <w:r w:rsidR="00B56BA7">
        <w:t xml:space="preserve"> arrived 1828</w:t>
      </w:r>
    </w:p>
    <w:p w:rsidR="00B56BA7" w:rsidP="007B7E35" w:rsidRDefault="00B56BA7" w14:paraId="49B126EA" w14:textId="55AD1930">
      <w:r>
        <w:t>PUBLIC COMMENTS</w:t>
      </w:r>
    </w:p>
    <w:p w:rsidR="00B56BA7" w:rsidP="007B7E35" w:rsidRDefault="00B56BA7" w14:paraId="6CAC17BB" w14:textId="0AB9EDEB">
      <w:r>
        <w:t>M Broussard announced his candidacy for IPC District 3 seat</w:t>
      </w:r>
    </w:p>
    <w:p w:rsidR="00B56BA7" w:rsidP="007B7E35" w:rsidRDefault="00B56BA7" w14:paraId="19E91382" w14:textId="7E74BDB1">
      <w:r>
        <w:t xml:space="preserve">D </w:t>
      </w:r>
      <w:proofErr w:type="spellStart"/>
      <w:r>
        <w:t>Fangue</w:t>
      </w:r>
      <w:proofErr w:type="spellEnd"/>
      <w:r>
        <w:t xml:space="preserve"> stated the drainage ditch next to his house on Teal Dr is holding water/silt consistently at about 12” – suggests it needs to be excavated, 10” PVC pipe drain placed – he has spoken to Bruce at the Golf Course about it – M Cormier will d/w Golf Course personnel</w:t>
      </w:r>
    </w:p>
    <w:p w:rsidR="00B56BA7" w:rsidP="007B7E35" w:rsidRDefault="0049711B" w14:paraId="6BCEFDC9" w14:textId="6BEC0D2A">
      <w:r>
        <w:t>NEW</w:t>
      </w:r>
      <w:r w:rsidR="00B56BA7">
        <w:t xml:space="preserve"> BUSINESS</w:t>
      </w:r>
    </w:p>
    <w:p w:rsidR="00B56BA7" w:rsidP="007B7E35" w:rsidRDefault="00B56BA7" w14:paraId="4FACF22A" w14:textId="3C985A74">
      <w:r>
        <w:t xml:space="preserve">Approval of minutes 8/10/21 and 10/14/21 – </w:t>
      </w:r>
      <w:r w:rsidR="00C44AF3">
        <w:t xml:space="preserve">W </w:t>
      </w:r>
      <w:r>
        <w:t>Ducote motioned to accept as written, 2</w:t>
      </w:r>
      <w:r w:rsidRPr="00B56BA7">
        <w:rPr>
          <w:vertAlign w:val="superscript"/>
        </w:rPr>
        <w:t>nd</w:t>
      </w:r>
      <w:r>
        <w:t xml:space="preserve"> </w:t>
      </w:r>
      <w:r w:rsidR="00C44AF3">
        <w:t xml:space="preserve">R </w:t>
      </w:r>
      <w:r>
        <w:t>Romero – passed</w:t>
      </w:r>
    </w:p>
    <w:p w:rsidR="00B56BA7" w:rsidP="007B7E35" w:rsidRDefault="00B56BA7" w14:paraId="44777133" w14:textId="7B24BB93">
      <w:r>
        <w:t>Certified Copies of the Official Returns from Election presented 55Y/33N (regular) and 43Y/13N (abs ballots)</w:t>
      </w:r>
      <w:r w:rsidR="00C44AF3">
        <w:t xml:space="preserve"> – total 104Y (not sure why this is not the same at 55+43) and 46N</w:t>
      </w:r>
    </w:p>
    <w:p w:rsidR="00C44AF3" w:rsidP="007B7E35" w:rsidRDefault="00C44AF3" w14:paraId="4B3CE2C0" w14:textId="1D3FD45F">
      <w:r>
        <w:t xml:space="preserve">Resolution read by R Simon – “up to 30 mil” language discussed with R Simon, D </w:t>
      </w:r>
      <w:proofErr w:type="spellStart"/>
      <w:r>
        <w:t>Wattigny</w:t>
      </w:r>
      <w:proofErr w:type="spellEnd"/>
      <w:r>
        <w:t xml:space="preserve"> – Moved to accept by R Romero and 2nd by A Clarke, passed w/ 1 absent (</w:t>
      </w:r>
      <w:proofErr w:type="spellStart"/>
      <w:r>
        <w:t>Cestia</w:t>
      </w:r>
      <w:proofErr w:type="spellEnd"/>
      <w:r>
        <w:t xml:space="preserve"> had not yet arrived)</w:t>
      </w:r>
    </w:p>
    <w:p w:rsidR="00C44AF3" w:rsidP="007B7E35" w:rsidRDefault="00C44AF3" w14:paraId="17805101" w14:textId="3D7430B7">
      <w:r>
        <w:t xml:space="preserve">Millage for this year </w:t>
      </w:r>
      <w:proofErr w:type="spellStart"/>
      <w:r>
        <w:t>est</w:t>
      </w:r>
      <w:proofErr w:type="spellEnd"/>
      <w:r>
        <w:t xml:space="preserve"> 15-17 = $60k-$70k to pay our bills and bond loan per R Simon</w:t>
      </w:r>
    </w:p>
    <w:p w:rsidR="00C44AF3" w:rsidP="007B7E35" w:rsidRDefault="00800DD4" w14:paraId="2D7DBC51" w14:textId="13AB4080">
      <w:r>
        <w:t>A Clarke read the recent report from Bernard/</w:t>
      </w:r>
      <w:proofErr w:type="spellStart"/>
      <w:r>
        <w:t>Habetz</w:t>
      </w:r>
      <w:proofErr w:type="spellEnd"/>
      <w:r>
        <w:t xml:space="preserve"> and Associates dated Jun 2</w:t>
      </w:r>
      <w:proofErr w:type="gramStart"/>
      <w:r>
        <w:t xml:space="preserve"> 2021</w:t>
      </w:r>
      <w:proofErr w:type="gramEnd"/>
      <w:r>
        <w:t xml:space="preserve"> to the assembly</w:t>
      </w:r>
    </w:p>
    <w:p w:rsidR="0049711B" w:rsidP="007B7E35" w:rsidRDefault="00800DD4" w14:paraId="0081577B" w14:textId="59C1EE35">
      <w:r>
        <w:t>R Simon explained in more detail the “Bond Issue” – essentially the District will obtain a loan (Community 1</w:t>
      </w:r>
      <w:r w:rsidRPr="00800DD4">
        <w:rPr>
          <w:vertAlign w:val="superscript"/>
        </w:rPr>
        <w:t>st</w:t>
      </w:r>
      <w:r>
        <w:t xml:space="preserve"> and First </w:t>
      </w:r>
      <w:proofErr w:type="spellStart"/>
      <w:r>
        <w:t>Nat’l</w:t>
      </w:r>
      <w:proofErr w:type="spellEnd"/>
      <w:r>
        <w:t xml:space="preserve"> Bank of Jeanerette both involved) – loan will be for approx. $400k @ 2-2.5% interest/tax-free (of note we currently have only $21k of operating capital) – Also of note, we are eligible for $250k of Priority 1 state funding, but we have to </w:t>
      </w:r>
      <w:r w:rsidR="00703036">
        <w:t>match 25% to obtain it</w:t>
      </w:r>
      <w:r w:rsidR="0049711B">
        <w:t>.  Reviewed Jerome Weber (Community 1</w:t>
      </w:r>
      <w:r w:rsidRPr="0049711B" w:rsidR="0049711B">
        <w:rPr>
          <w:vertAlign w:val="superscript"/>
        </w:rPr>
        <w:t>st</w:t>
      </w:r>
      <w:r w:rsidR="0049711B">
        <w:t xml:space="preserve"> Bank) “Full Disclosure” handout – M Cormier noted incidentally that we are going to need about $27k soon to move the switch gear from current location to higher ground</w:t>
      </w:r>
    </w:p>
    <w:p w:rsidR="0049711B" w:rsidP="007B7E35" w:rsidRDefault="0049711B" w14:paraId="7FDC3B18" w14:textId="4ADD44C5">
      <w:r>
        <w:t xml:space="preserve">B </w:t>
      </w:r>
      <w:proofErr w:type="spellStart"/>
      <w:r>
        <w:t>Cestia</w:t>
      </w:r>
      <w:proofErr w:type="spellEnd"/>
      <w:r>
        <w:t xml:space="preserve"> suggested that loan repayment be structured to reduce interest if possible – He noted that his ongoing work w/ the capital outlay group is a “slippery slope” regarding what the funds can be used to pay for, but that it is overall the process is proceeding favorably</w:t>
      </w:r>
    </w:p>
    <w:p w:rsidR="0049711B" w:rsidP="007B7E35" w:rsidRDefault="0049711B" w14:paraId="25A41595" w14:textId="24574FEF">
      <w:r>
        <w:t>W Ducote moved to set millage at 17 – unanimous 2</w:t>
      </w:r>
      <w:r w:rsidRPr="0049711B">
        <w:rPr>
          <w:vertAlign w:val="superscript"/>
        </w:rPr>
        <w:t>nd</w:t>
      </w:r>
      <w:r>
        <w:t xml:space="preserve"> – Resolution presented per D </w:t>
      </w:r>
      <w:proofErr w:type="spellStart"/>
      <w:r>
        <w:t>Wattigny</w:t>
      </w:r>
      <w:proofErr w:type="spellEnd"/>
      <w:r>
        <w:t xml:space="preserve"> for 2022, to be collected approx. Jan 2023.  </w:t>
      </w:r>
    </w:p>
    <w:p w:rsidR="0049711B" w:rsidP="007B7E35" w:rsidRDefault="0049711B" w14:paraId="44A239D9" w14:textId="6244614E">
      <w:r>
        <w:t>Per R Simon bond issuance needs to proceed to secure funds now for needed and ongoing work</w:t>
      </w:r>
    </w:p>
    <w:p w:rsidR="001118CA" w:rsidP="007B7E35" w:rsidRDefault="0049711B" w14:paraId="7EB2B5F0" w14:textId="78231092">
      <w:r>
        <w:t xml:space="preserve">D </w:t>
      </w:r>
      <w:proofErr w:type="spellStart"/>
      <w:r>
        <w:t>Wattigny</w:t>
      </w:r>
      <w:proofErr w:type="spellEnd"/>
      <w:r>
        <w:t xml:space="preserve"> reviewed resolution “highlights” – borrowed funds to be repaid</w:t>
      </w:r>
      <w:r w:rsidR="001118CA">
        <w:t xml:space="preserve"> w/ tax proceeds thru 2031</w:t>
      </w:r>
    </w:p>
    <w:p w:rsidR="001118CA" w:rsidP="007B7E35" w:rsidRDefault="001118CA" w14:paraId="743F9D02" w14:textId="7EFB54B9">
      <w:r>
        <w:t xml:space="preserve">This resolution provides preliminary approval for R Simon to ask for the bond, to ask the state bond commission for approval, and to authorize him to employ bond counsel – R Simon reviewed a Letter of Engagement for counsel (Foley &amp; </w:t>
      </w:r>
      <w:proofErr w:type="spellStart"/>
      <w:r>
        <w:t>Judell</w:t>
      </w:r>
      <w:proofErr w:type="spellEnd"/>
      <w:r>
        <w:t xml:space="preserve">).  B </w:t>
      </w:r>
      <w:proofErr w:type="spellStart"/>
      <w:r>
        <w:t>Cestia</w:t>
      </w:r>
      <w:proofErr w:type="spellEnd"/>
      <w:r>
        <w:t xml:space="preserve"> motioned to approve, unanimous 2</w:t>
      </w:r>
      <w:r w:rsidRPr="001118CA">
        <w:rPr>
          <w:vertAlign w:val="superscript"/>
        </w:rPr>
        <w:t>nd</w:t>
      </w:r>
      <w:r>
        <w:t xml:space="preserve"> – Final approval to take place in March.  </w:t>
      </w:r>
    </w:p>
    <w:p w:rsidR="001118CA" w:rsidP="007B7E35" w:rsidRDefault="001118CA" w14:paraId="0AEE3BC4" w14:textId="23752FCF">
      <w:r>
        <w:lastRenderedPageBreak/>
        <w:t>OLD BUSINESS</w:t>
      </w:r>
    </w:p>
    <w:p w:rsidR="001118CA" w:rsidP="007B7E35" w:rsidRDefault="001118CA" w14:paraId="61B7E260" w14:textId="618B9814">
      <w:r>
        <w:t>Pump Station repairs – M Cormier confirmed he is doing routine periodic checks on the generator</w:t>
      </w:r>
    </w:p>
    <w:p w:rsidR="001118CA" w:rsidP="007B7E35" w:rsidRDefault="001118CA" w14:paraId="43561D8B" w14:textId="698C9ECC">
      <w:r>
        <w:t>District working to acquire portion of levee near pump station – in progress</w:t>
      </w:r>
    </w:p>
    <w:p w:rsidR="001118CA" w:rsidP="007B7E35" w:rsidRDefault="001118CA" w14:paraId="52B4F5FE" w14:textId="0FBF9651">
      <w:r>
        <w:t xml:space="preserve">B </w:t>
      </w:r>
      <w:proofErr w:type="spellStart"/>
      <w:r>
        <w:t>Cestia</w:t>
      </w:r>
      <w:proofErr w:type="spellEnd"/>
      <w:r>
        <w:t xml:space="preserve"> gave Capital Outlay report</w:t>
      </w:r>
    </w:p>
    <w:p w:rsidR="001118CA" w:rsidP="007B7E35" w:rsidRDefault="001118CA" w14:paraId="43F6604A" w14:textId="24AADC8B">
      <w:r>
        <w:t xml:space="preserve">Ongoing discussion re: we as SRLDD Board will submit priority projects to BH&amp;A and they will then formulate on our behalf </w:t>
      </w:r>
      <w:r w:rsidR="00693BB7">
        <w:t>the presentation to the state/capital outlay board/</w:t>
      </w:r>
      <w:proofErr w:type="spellStart"/>
      <w:r w:rsidR="00693BB7">
        <w:t>Mr</w:t>
      </w:r>
      <w:proofErr w:type="spellEnd"/>
      <w:r w:rsidR="00693BB7">
        <w:t xml:space="preserve"> </w:t>
      </w:r>
      <w:proofErr w:type="gramStart"/>
      <w:r w:rsidR="00693BB7">
        <w:t>Lee</w:t>
      </w:r>
      <w:proofErr w:type="gramEnd"/>
      <w:r w:rsidR="00693BB7">
        <w:t xml:space="preserve"> and this will then determine which projects are paid for with what funds</w:t>
      </w:r>
    </w:p>
    <w:p w:rsidR="00693BB7" w:rsidP="007B7E35" w:rsidRDefault="00693BB7" w14:paraId="49DB9936" w14:textId="47B0B2E7">
      <w:r>
        <w:t>ADJOURN 1908</w:t>
      </w:r>
    </w:p>
    <w:p w:rsidR="00693BB7" w:rsidP="007B7E35" w:rsidRDefault="00693BB7" w14:paraId="60CC334A" w14:textId="14D882E4"/>
    <w:p w:rsidR="00693BB7" w:rsidP="007B7E35" w:rsidRDefault="00693BB7" w14:paraId="5122129C" w14:textId="77777777"/>
    <w:p w:rsidR="001118CA" w:rsidP="007B7E35" w:rsidRDefault="001118CA" w14:paraId="2EB2E23A" w14:textId="77777777"/>
    <w:p w:rsidR="0049711B" w:rsidP="007B7E35" w:rsidRDefault="0049711B" w14:paraId="3FB04EF0" w14:textId="69D11D0F"/>
    <w:p w:rsidR="0049711B" w:rsidP="007B7E35" w:rsidRDefault="0049711B" w14:paraId="1654BA6B" w14:textId="77777777"/>
    <w:p w:rsidR="00C44AF3" w:rsidP="007B7E35" w:rsidRDefault="00C44AF3" w14:paraId="55F0567E" w14:textId="0032F86B"/>
    <w:p w:rsidR="00C44AF3" w:rsidP="007B7E35" w:rsidRDefault="00C44AF3" w14:paraId="3E70CFC7" w14:textId="08DFD3E6"/>
    <w:p w:rsidR="00C44AF3" w:rsidP="007B7E35" w:rsidRDefault="00C44AF3" w14:paraId="0DD0CED0" w14:textId="1E9AB424"/>
    <w:p w:rsidR="00C44AF3" w:rsidP="007B7E35" w:rsidRDefault="00C44AF3" w14:paraId="2FFD93DC" w14:textId="2E1E1D0A"/>
    <w:p w:rsidR="00555D2A" w:rsidP="1AF66CD8" w:rsidRDefault="00555D2A" w14:paraId="0624CD50" w14:noSpellErr="1" w14:textId="43E5A184">
      <w:pPr>
        <w:pStyle w:val="Normal"/>
        <w:spacing w:after="0"/>
      </w:pPr>
    </w:p>
    <w:p w:rsidR="00555D2A" w:rsidP="005C454D" w:rsidRDefault="00555D2A" w14:paraId="14E9065B" w14:textId="77777777">
      <w:pPr>
        <w:spacing w:after="0"/>
      </w:pPr>
    </w:p>
    <w:p w:rsidR="00C12388" w:rsidP="00C17B16" w:rsidRDefault="00C12388" w14:paraId="2AE84E5C" w14:textId="77777777"/>
    <w:sectPr w:rsidR="00C1238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31FF"/>
    <w:multiLevelType w:val="hybridMultilevel"/>
    <w:tmpl w:val="B70CF4C6"/>
    <w:lvl w:ilvl="0" w:tplc="0A2E004C">
      <w:start w:val="4"/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35"/>
    <w:rsid w:val="000D30AD"/>
    <w:rsid w:val="00102BAE"/>
    <w:rsid w:val="001118CA"/>
    <w:rsid w:val="0019631C"/>
    <w:rsid w:val="001C1E7B"/>
    <w:rsid w:val="001F6436"/>
    <w:rsid w:val="002C0BD4"/>
    <w:rsid w:val="002F5A69"/>
    <w:rsid w:val="003949EB"/>
    <w:rsid w:val="00496159"/>
    <w:rsid w:val="0049711B"/>
    <w:rsid w:val="00555D2A"/>
    <w:rsid w:val="005A4063"/>
    <w:rsid w:val="005B335E"/>
    <w:rsid w:val="005C454D"/>
    <w:rsid w:val="005E2B8C"/>
    <w:rsid w:val="005F15E1"/>
    <w:rsid w:val="00606123"/>
    <w:rsid w:val="00635DE8"/>
    <w:rsid w:val="00693BB7"/>
    <w:rsid w:val="00696910"/>
    <w:rsid w:val="00703036"/>
    <w:rsid w:val="007032BA"/>
    <w:rsid w:val="007A42DA"/>
    <w:rsid w:val="007B7E35"/>
    <w:rsid w:val="00800DD4"/>
    <w:rsid w:val="00850F8E"/>
    <w:rsid w:val="008969DA"/>
    <w:rsid w:val="00990759"/>
    <w:rsid w:val="009B6FAC"/>
    <w:rsid w:val="00A06B88"/>
    <w:rsid w:val="00A62699"/>
    <w:rsid w:val="00AB7113"/>
    <w:rsid w:val="00B56BA7"/>
    <w:rsid w:val="00C12388"/>
    <w:rsid w:val="00C17B16"/>
    <w:rsid w:val="00C44AF3"/>
    <w:rsid w:val="00D017FC"/>
    <w:rsid w:val="00D175D9"/>
    <w:rsid w:val="00D2463B"/>
    <w:rsid w:val="00DC77D3"/>
    <w:rsid w:val="00E203DD"/>
    <w:rsid w:val="00E40158"/>
    <w:rsid w:val="00EB28BD"/>
    <w:rsid w:val="00EB6015"/>
    <w:rsid w:val="00F73B06"/>
    <w:rsid w:val="00FF3D2F"/>
    <w:rsid w:val="1AF66CD8"/>
    <w:rsid w:val="586F9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8EB3"/>
  <w15:chartTrackingRefBased/>
  <w15:docId w15:val="{B6B279DF-80E8-44A6-B79A-B194E34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Drew</dc:creator>
  <keywords/>
  <dc:description/>
  <lastModifiedBy>Simon, Rene</lastModifiedBy>
  <revision>4</revision>
  <dcterms:created xsi:type="dcterms:W3CDTF">2022-01-19T16:36:00.0000000Z</dcterms:created>
  <dcterms:modified xsi:type="dcterms:W3CDTF">2022-04-11T19:17:40.4738978Z</dcterms:modified>
</coreProperties>
</file>